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a033d23f6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85e4d1a49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Kathalbari,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d332cd35a4591" /><Relationship Type="http://schemas.openxmlformats.org/officeDocument/2006/relationships/numbering" Target="/word/numbering.xml" Id="R6d4406715ce748a7" /><Relationship Type="http://schemas.openxmlformats.org/officeDocument/2006/relationships/settings" Target="/word/settings.xml" Id="R6d5563e581ee4133" /><Relationship Type="http://schemas.openxmlformats.org/officeDocument/2006/relationships/image" Target="/word/media/33d242d1-749c-49bd-9b90-5a8f7631c1e4.png" Id="R59385e4d1a4948f7" /></Relationships>
</file>