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962c79fe4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5f6ea89d6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012d45a244c55" /><Relationship Type="http://schemas.openxmlformats.org/officeDocument/2006/relationships/numbering" Target="/word/numbering.xml" Id="R5efe674e3f7a4f3e" /><Relationship Type="http://schemas.openxmlformats.org/officeDocument/2006/relationships/settings" Target="/word/settings.xml" Id="R933976fa5e4b4aba" /><Relationship Type="http://schemas.openxmlformats.org/officeDocument/2006/relationships/image" Target="/word/media/fe0b1fca-9f03-4d76-9128-f3adfdbf70a1.png" Id="R15d5f6ea89d6400f" /></Relationships>
</file>