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554873f38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b47d7a884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Katurakandi,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042f95da84801" /><Relationship Type="http://schemas.openxmlformats.org/officeDocument/2006/relationships/numbering" Target="/word/numbering.xml" Id="R9947bc5cea0e4e62" /><Relationship Type="http://schemas.openxmlformats.org/officeDocument/2006/relationships/settings" Target="/word/settings.xml" Id="R1a99ccf5806f4814" /><Relationship Type="http://schemas.openxmlformats.org/officeDocument/2006/relationships/image" Target="/word/media/b733e199-1fc6-4b0c-83a0-0ac08d10690c.png" Id="R880b47d7a88444e2" /></Relationships>
</file>