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09c93a4b38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0f74b6990045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Kayangghal,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8c9aba810448f" /><Relationship Type="http://schemas.openxmlformats.org/officeDocument/2006/relationships/numbering" Target="/word/numbering.xml" Id="Rce9f4ba64ea347d9" /><Relationship Type="http://schemas.openxmlformats.org/officeDocument/2006/relationships/settings" Target="/word/settings.xml" Id="Re2f4033c71754629" /><Relationship Type="http://schemas.openxmlformats.org/officeDocument/2006/relationships/image" Target="/word/media/6414c1bc-c31a-4df1-87e3-6d5787297c7c.png" Id="R0b0f74b69900459d" /></Relationships>
</file>