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f6ceeb6a2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1a94dcb83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af56593f54989" /><Relationship Type="http://schemas.openxmlformats.org/officeDocument/2006/relationships/numbering" Target="/word/numbering.xml" Id="Ra519dd797f4d4f12" /><Relationship Type="http://schemas.openxmlformats.org/officeDocument/2006/relationships/settings" Target="/word/settings.xml" Id="R01b5737d0dea4928" /><Relationship Type="http://schemas.openxmlformats.org/officeDocument/2006/relationships/image" Target="/word/media/10d02be7-8a4b-419e-8389-013459ecfebd.png" Id="R1c21a94dcb8340d2" /></Relationships>
</file>