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84925b535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a1782dcbe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4fce416e54efc" /><Relationship Type="http://schemas.openxmlformats.org/officeDocument/2006/relationships/numbering" Target="/word/numbering.xml" Id="Rb40730c5cc1143c4" /><Relationship Type="http://schemas.openxmlformats.org/officeDocument/2006/relationships/settings" Target="/word/settings.xml" Id="R4602c290e9954e0c" /><Relationship Type="http://schemas.openxmlformats.org/officeDocument/2006/relationships/image" Target="/word/media/7570b8b5-3ae0-47c2-ba76-894b1f8c2664.png" Id="R60aa1782dcbe4c16" /></Relationships>
</file>