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bd7a9ef90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87bdd95d1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c2d2b9001416e" /><Relationship Type="http://schemas.openxmlformats.org/officeDocument/2006/relationships/numbering" Target="/word/numbering.xml" Id="Rb93ea14a331946b5" /><Relationship Type="http://schemas.openxmlformats.org/officeDocument/2006/relationships/settings" Target="/word/settings.xml" Id="R3eeeb43a04114281" /><Relationship Type="http://schemas.openxmlformats.org/officeDocument/2006/relationships/image" Target="/word/media/2c4f5aa6-4c0b-4cfe-a013-ee1205b50154.png" Id="R2b087bdd95d14330" /></Relationships>
</file>