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ac1701639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519a149a4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31d54123b4efe" /><Relationship Type="http://schemas.openxmlformats.org/officeDocument/2006/relationships/numbering" Target="/word/numbering.xml" Id="R0d7acad6346f4473" /><Relationship Type="http://schemas.openxmlformats.org/officeDocument/2006/relationships/settings" Target="/word/settings.xml" Id="Rcb587e1ad8294c1a" /><Relationship Type="http://schemas.openxmlformats.org/officeDocument/2006/relationships/image" Target="/word/media/26aa6ca6-d157-4c16-9d8a-3240d5d3fb97.png" Id="R81d519a149a44abc" /></Relationships>
</file>