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014cb34a4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b9d8dc609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Ketun,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9562bd8b24d9f" /><Relationship Type="http://schemas.openxmlformats.org/officeDocument/2006/relationships/numbering" Target="/word/numbering.xml" Id="R89a8c68c043a4a6f" /><Relationship Type="http://schemas.openxmlformats.org/officeDocument/2006/relationships/settings" Target="/word/settings.xml" Id="R6c79fcda074c4ad1" /><Relationship Type="http://schemas.openxmlformats.org/officeDocument/2006/relationships/image" Target="/word/media/57c5d81b-3998-4cdb-a6b0-289ffd5b4914.png" Id="R5aeb9d8dc60940b1" /></Relationships>
</file>