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65ca198a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373fd7045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f554368c54d05" /><Relationship Type="http://schemas.openxmlformats.org/officeDocument/2006/relationships/numbering" Target="/word/numbering.xml" Id="Ra83956324db94992" /><Relationship Type="http://schemas.openxmlformats.org/officeDocument/2006/relationships/settings" Target="/word/settings.xml" Id="R813de8f4453749b0" /><Relationship Type="http://schemas.openxmlformats.org/officeDocument/2006/relationships/image" Target="/word/media/20bfe9aa-cc79-4446-85d7-9f0ead77851a.png" Id="R533373fd70454441" /></Relationships>
</file>