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109c545a744c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66ed5dccf647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Khagan,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dc70296fce4d3b" /><Relationship Type="http://schemas.openxmlformats.org/officeDocument/2006/relationships/numbering" Target="/word/numbering.xml" Id="Radcdff8df4f3484c" /><Relationship Type="http://schemas.openxmlformats.org/officeDocument/2006/relationships/settings" Target="/word/settings.xml" Id="R4f17263d0e0a4976" /><Relationship Type="http://schemas.openxmlformats.org/officeDocument/2006/relationships/image" Target="/word/media/a47868d6-28a8-4a2f-8122-fc6f684bc6c9.png" Id="Rec66ed5dccf647cb" /></Relationships>
</file>