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ccf2e9ceb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9c9d6c092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Khagarkuri,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accccd058405a" /><Relationship Type="http://schemas.openxmlformats.org/officeDocument/2006/relationships/numbering" Target="/word/numbering.xml" Id="Re05854aadcbc4880" /><Relationship Type="http://schemas.openxmlformats.org/officeDocument/2006/relationships/settings" Target="/word/settings.xml" Id="Rd0d1121afd8c4007" /><Relationship Type="http://schemas.openxmlformats.org/officeDocument/2006/relationships/image" Target="/word/media/e66bdf1b-9f74-4776-adb9-e5ea3d6c9843.png" Id="R6d19c9d6c09241a4" /></Relationships>
</file>