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68ccdebf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a94eb7c18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55c2562ab4c8a" /><Relationship Type="http://schemas.openxmlformats.org/officeDocument/2006/relationships/numbering" Target="/word/numbering.xml" Id="Rd9725b1900fe4605" /><Relationship Type="http://schemas.openxmlformats.org/officeDocument/2006/relationships/settings" Target="/word/settings.xml" Id="Receff08b93134114" /><Relationship Type="http://schemas.openxmlformats.org/officeDocument/2006/relationships/image" Target="/word/media/73399caf-0cdb-4e04-9c59-c0c3a51c9953.png" Id="Rbbea94eb7c18422a" /></Relationships>
</file>