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cbec7553e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04efe89f3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Khajurati,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1fc8b19214c74" /><Relationship Type="http://schemas.openxmlformats.org/officeDocument/2006/relationships/numbering" Target="/word/numbering.xml" Id="Rd906225aaa7f4111" /><Relationship Type="http://schemas.openxmlformats.org/officeDocument/2006/relationships/settings" Target="/word/settings.xml" Id="Ra0c2b7e640a84bc0" /><Relationship Type="http://schemas.openxmlformats.org/officeDocument/2006/relationships/image" Target="/word/media/629aa25e-8a43-4e05-b87e-1c36c9eb0603.png" Id="R2c004efe89f34810" /></Relationships>
</file>