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eabfa2114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6ef43f9dc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Khaliarbhita,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ced666c874332" /><Relationship Type="http://schemas.openxmlformats.org/officeDocument/2006/relationships/numbering" Target="/word/numbering.xml" Id="Raccff31eee0f44d4" /><Relationship Type="http://schemas.openxmlformats.org/officeDocument/2006/relationships/settings" Target="/word/settings.xml" Id="Reb2e9caf2d584fba" /><Relationship Type="http://schemas.openxmlformats.org/officeDocument/2006/relationships/image" Target="/word/media/e82a770b-d590-4e75-8195-2d9431de23d8.png" Id="R48e6ef43f9dc493d" /></Relationships>
</file>