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2719923f945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e35a4f1f55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Khalishabunia,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a4c42cb97423d" /><Relationship Type="http://schemas.openxmlformats.org/officeDocument/2006/relationships/numbering" Target="/word/numbering.xml" Id="Rf059b894a5024ce2" /><Relationship Type="http://schemas.openxmlformats.org/officeDocument/2006/relationships/settings" Target="/word/settings.xml" Id="Rf539811e4c614f0b" /><Relationship Type="http://schemas.openxmlformats.org/officeDocument/2006/relationships/image" Target="/word/media/439d28ff-1f6e-49bb-80ca-e7f86eaba50e.png" Id="Rdee35a4f1f5542ae" /></Relationships>
</file>