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0f758c4e1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31087621b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Chauhaddi,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15713e1da4866" /><Relationship Type="http://schemas.openxmlformats.org/officeDocument/2006/relationships/numbering" Target="/word/numbering.xml" Id="R4c89a3d96a8f44a1" /><Relationship Type="http://schemas.openxmlformats.org/officeDocument/2006/relationships/settings" Target="/word/settings.xml" Id="R5b1354667b69470d" /><Relationship Type="http://schemas.openxmlformats.org/officeDocument/2006/relationships/image" Target="/word/media/c954a589-26e4-4e63-88cc-904bfdabc9a8.png" Id="Rc7c31087621b475a" /></Relationships>
</file>