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3b36ecc34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67352f855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Khandai Balarampur,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c8572262149be" /><Relationship Type="http://schemas.openxmlformats.org/officeDocument/2006/relationships/numbering" Target="/word/numbering.xml" Id="R1e295d8524e649f4" /><Relationship Type="http://schemas.openxmlformats.org/officeDocument/2006/relationships/settings" Target="/word/settings.xml" Id="Rc2a1d82ecc5143dd" /><Relationship Type="http://schemas.openxmlformats.org/officeDocument/2006/relationships/image" Target="/word/media/cbc3915f-8826-4353-8084-a7e5460980b1.png" Id="R0eb67352f8554d7f" /></Relationships>
</file>