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b4dafcd94d45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8c0ab8febf4b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Khaner Ghatichora,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f39899c5b147e9" /><Relationship Type="http://schemas.openxmlformats.org/officeDocument/2006/relationships/numbering" Target="/word/numbering.xml" Id="R093cdba94b8b44d9" /><Relationship Type="http://schemas.openxmlformats.org/officeDocument/2006/relationships/settings" Target="/word/settings.xml" Id="R4b000dabc216484f" /><Relationship Type="http://schemas.openxmlformats.org/officeDocument/2006/relationships/image" Target="/word/media/1e9c1183-7469-4be6-bdf8-5452c0c55c85.png" Id="R708c0ab8febf4b9c" /></Relationships>
</file>