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b77b0e7db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9538c8ae7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7e32e0a464409" /><Relationship Type="http://schemas.openxmlformats.org/officeDocument/2006/relationships/numbering" Target="/word/numbering.xml" Id="Rb4ce7880fea94907" /><Relationship Type="http://schemas.openxmlformats.org/officeDocument/2006/relationships/settings" Target="/word/settings.xml" Id="Rdab100800b074a26" /><Relationship Type="http://schemas.openxmlformats.org/officeDocument/2006/relationships/image" Target="/word/media/6f935505-e1f1-4dfc-92a7-ffa83ab0d658.png" Id="R6829538c8ae74759" /></Relationships>
</file>