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2df1215dc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8e16abcf9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Hulst,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a7d1e8c0b45e7" /><Relationship Type="http://schemas.openxmlformats.org/officeDocument/2006/relationships/numbering" Target="/word/numbering.xml" Id="R93dc17aaba894741" /><Relationship Type="http://schemas.openxmlformats.org/officeDocument/2006/relationships/settings" Target="/word/settings.xml" Id="R4c625920a6404a98" /><Relationship Type="http://schemas.openxmlformats.org/officeDocument/2006/relationships/image" Target="/word/media/35c2db60-8e2c-42f9-91cd-61260967e9a2.png" Id="R84a8e16abcf941b8" /></Relationships>
</file>