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aa91f88e9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c231cb137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Ichtegem,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a348a91ad470e" /><Relationship Type="http://schemas.openxmlformats.org/officeDocument/2006/relationships/numbering" Target="/word/numbering.xml" Id="Rec2eb5e9c0c54774" /><Relationship Type="http://schemas.openxmlformats.org/officeDocument/2006/relationships/settings" Target="/word/settings.xml" Id="R73a919b17bb44ad1" /><Relationship Type="http://schemas.openxmlformats.org/officeDocument/2006/relationships/image" Target="/word/media/d5af2ddf-b2be-447a-8fb5-17b305a854cb.png" Id="Rce6c231cb1374343" /></Relationships>
</file>