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a7163070b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59891feff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42c3f4d2f4cbd" /><Relationship Type="http://schemas.openxmlformats.org/officeDocument/2006/relationships/numbering" Target="/word/numbering.xml" Id="R9ae3354ac31a4c82" /><Relationship Type="http://schemas.openxmlformats.org/officeDocument/2006/relationships/settings" Target="/word/settings.xml" Id="Rb052f975b5104e41" /><Relationship Type="http://schemas.openxmlformats.org/officeDocument/2006/relationships/image" Target="/word/media/234509a2-1cdb-4ad2-bfce-50b9ce08add0.png" Id="R20159891feff40ba" /></Relationships>
</file>