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58b3346f0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d190da8ba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06a9325904f3c" /><Relationship Type="http://schemas.openxmlformats.org/officeDocument/2006/relationships/numbering" Target="/word/numbering.xml" Id="R77289bbb71fe4302" /><Relationship Type="http://schemas.openxmlformats.org/officeDocument/2006/relationships/settings" Target="/word/settings.xml" Id="R4fc4564aae594be0" /><Relationship Type="http://schemas.openxmlformats.org/officeDocument/2006/relationships/image" Target="/word/media/95caa675-2f59-4689-ab00-ca25dd108837.png" Id="Ra64d190da8ba44c9" /></Relationships>
</file>