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efbf79f9d4d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9b8e2db0aa43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e3ecfb8af9427a" /><Relationship Type="http://schemas.openxmlformats.org/officeDocument/2006/relationships/numbering" Target="/word/numbering.xml" Id="R35ba211db5f14179" /><Relationship Type="http://schemas.openxmlformats.org/officeDocument/2006/relationships/settings" Target="/word/settings.xml" Id="R898e13dc888d4c0b" /><Relationship Type="http://schemas.openxmlformats.org/officeDocument/2006/relationships/image" Target="/word/media/1563a1a8-3490-40ef-a511-c76f57e7f606.png" Id="R7c9b8e2db0aa4330" /></Relationships>
</file>