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e46446cd049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eccef2c67047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 Bretagne,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b5181d751f4fb9" /><Relationship Type="http://schemas.openxmlformats.org/officeDocument/2006/relationships/numbering" Target="/word/numbering.xml" Id="R228cd46b6e304e62" /><Relationship Type="http://schemas.openxmlformats.org/officeDocument/2006/relationships/settings" Target="/word/settings.xml" Id="Rd6fe6595ce78455c" /><Relationship Type="http://schemas.openxmlformats.org/officeDocument/2006/relationships/image" Target="/word/media/8557d353-7e6b-4759-acc9-59cfce919a19.png" Id="R9deccef2c6704770" /></Relationships>
</file>